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00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  <w:lang w:eastAsia="zh-CN"/>
        </w:rPr>
        <w:t>栖头鸭加盟申请表</w:t>
      </w:r>
    </w:p>
    <w:p>
      <w:pPr>
        <w:wordWrap w:val="0"/>
        <w:ind w:right="1200" w:firstLine="120" w:firstLineChars="50"/>
        <w:rPr>
          <w:b/>
          <w:lang w:eastAsia="zh-CN"/>
        </w:rPr>
      </w:pPr>
      <w:r>
        <w:rPr>
          <w:rFonts w:hint="eastAsia"/>
          <w:b/>
          <w:lang w:eastAsia="zh-CN"/>
        </w:rPr>
        <w:t>申请日期：　　　　</w:t>
      </w:r>
    </w:p>
    <w:tbl>
      <w:tblPr>
        <w:tblStyle w:val="6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16"/>
        <w:gridCol w:w="11"/>
        <w:gridCol w:w="1701"/>
        <w:gridCol w:w="54"/>
        <w:gridCol w:w="1817"/>
        <w:gridCol w:w="1666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23" w:type="dxa"/>
            <w:gridSpan w:val="8"/>
            <w:shd w:val="clear" w:color="auto" w:fill="C2D69B" w:themeFill="accent3" w:themeFillTint="99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  <w:b/>
                <w:color w:val="00B0F0"/>
                <w:sz w:val="26"/>
                <w:szCs w:val="26"/>
                <w:lang w:eastAsia="zh-CN"/>
              </w:rPr>
            </w:pPr>
            <w:r>
              <w:rPr>
                <w:rFonts w:hint="eastAsia" w:ascii="Microsoft JhengHei" w:hAnsi="Microsoft JhengHei" w:eastAsia="Microsoft JhengHei"/>
                <w:b/>
                <w:sz w:val="26"/>
                <w:szCs w:val="26"/>
                <w:lang w:eastAsia="zh-CN"/>
              </w:rPr>
              <w:t>个人资料【申请者限本人】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姓    名</w:t>
            </w:r>
          </w:p>
        </w:tc>
        <w:tc>
          <w:tcPr>
            <w:tcW w:w="2127" w:type="dxa"/>
            <w:gridSpan w:val="2"/>
            <w:tcBorders>
              <w:right w:val="dotted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性　　别</w:t>
            </w:r>
          </w:p>
        </w:tc>
        <w:tc>
          <w:tcPr>
            <w:tcW w:w="1871" w:type="dxa"/>
            <w:gridSpan w:val="2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23" w:type="dxa"/>
            <w:gridSpan w:val="2"/>
            <w:vMerge w:val="restart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="Microsoft JhengHei" w:hAnsi="Microsoft JhengHei" w:eastAsia="Microsoft JhengHei"/>
              </w:rPr>
            </w:pPr>
          </w:p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  <w:color w:val="7F7F7F" w:themeColor="background1" w:themeShade="8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7F7F7F" w:themeColor="background1" w:themeShade="80"/>
                <w:sz w:val="18"/>
                <w:szCs w:val="18"/>
              </w:rPr>
              <w:t>三个月内大头照</w:t>
            </w:r>
          </w:p>
          <w:p>
            <w:pPr>
              <w:pStyle w:val="13"/>
              <w:spacing w:line="400" w:lineRule="exact"/>
              <w:ind w:left="0" w:leftChars="0"/>
              <w:jc w:val="center"/>
              <w:rPr>
                <w:rFonts w:ascii="Microsoft JhengHei" w:hAnsi="Microsoft JhengHei" w:eastAsia="宋体"/>
                <w:color w:val="7F7F7F" w:themeColor="background1" w:themeShade="8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7F7F7F" w:themeColor="background1" w:themeShade="80"/>
                <w:sz w:val="18"/>
                <w:szCs w:val="18"/>
                <w:lang w:eastAsia="zh-CN"/>
              </w:rPr>
              <w:t>（若无，可不填）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出生日期</w:t>
            </w:r>
          </w:p>
        </w:tc>
        <w:tc>
          <w:tcPr>
            <w:tcW w:w="2127" w:type="dxa"/>
            <w:gridSpan w:val="2"/>
            <w:tcBorders>
              <w:right w:val="dotted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籍　　贯</w:t>
            </w:r>
          </w:p>
        </w:tc>
        <w:tc>
          <w:tcPr>
            <w:tcW w:w="1871" w:type="dxa"/>
            <w:gridSpan w:val="2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23" w:type="dxa"/>
            <w:gridSpan w:val="2"/>
            <w:vMerge w:val="continue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联络电话</w:t>
            </w:r>
          </w:p>
        </w:tc>
        <w:tc>
          <w:tcPr>
            <w:tcW w:w="2127" w:type="dxa"/>
            <w:gridSpan w:val="2"/>
            <w:tcBorders>
              <w:right w:val="dotted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170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手    机</w:t>
            </w:r>
          </w:p>
        </w:tc>
        <w:tc>
          <w:tcPr>
            <w:tcW w:w="1871" w:type="dxa"/>
            <w:gridSpan w:val="2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</w:p>
        </w:tc>
        <w:tc>
          <w:tcPr>
            <w:tcW w:w="2523" w:type="dxa"/>
            <w:gridSpan w:val="2"/>
            <w:vMerge w:val="continue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现居地址</w:t>
            </w:r>
          </w:p>
        </w:tc>
        <w:tc>
          <w:tcPr>
            <w:tcW w:w="5699" w:type="dxa"/>
            <w:gridSpan w:val="5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 xml:space="preserve">          </w:t>
            </w:r>
            <w:r>
              <w:rPr>
                <w:rFonts w:asciiTheme="majorEastAsia" w:hAnsiTheme="majorEastAsia" w:eastAsiaTheme="majorEastAsia"/>
              </w:rPr>
              <w:t>省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 xml:space="preserve">          </w:t>
            </w:r>
            <w:r>
              <w:rPr>
                <w:rFonts w:asciiTheme="majorEastAsia" w:hAnsiTheme="majorEastAsia" w:eastAsiaTheme="majorEastAsia"/>
              </w:rPr>
              <w:t>市</w:t>
            </w:r>
          </w:p>
        </w:tc>
        <w:tc>
          <w:tcPr>
            <w:tcW w:w="2523" w:type="dxa"/>
            <w:gridSpan w:val="2"/>
            <w:vMerge w:val="continue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C2D69B" w:themeFill="accent3" w:themeFillTint="99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lang w:eastAsia="zh-CN"/>
              </w:rPr>
              <w:t>希望加盟区域</w:t>
            </w:r>
          </w:p>
        </w:tc>
        <w:tc>
          <w:tcPr>
            <w:tcW w:w="5699" w:type="dxa"/>
            <w:gridSpan w:val="5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  <w:r>
              <w:rPr>
                <w:rFonts w:asciiTheme="majorEastAsia" w:hAnsiTheme="majorEastAsia" w:eastAsiaTheme="majorEastAsia"/>
              </w:rPr>
              <w:t xml:space="preserve">省 </w:t>
            </w:r>
            <w:r>
              <w:rPr>
                <w:rFonts w:ascii="Microsoft JhengHei" w:hAnsi="Microsoft JhengHei" w:eastAsia="Microsoft JhengHei"/>
              </w:rPr>
              <w:t xml:space="preserve">    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      （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市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 xml:space="preserve">区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□</w:t>
            </w:r>
            <w:r>
              <w:rPr>
                <w:rFonts w:asciiTheme="majorEastAsia" w:hAnsiTheme="majorEastAsia" w:eastAsiaTheme="majorEastAsia"/>
                <w:sz w:val="28"/>
                <w:szCs w:val="28"/>
              </w:rPr>
              <w:t>县）</w:t>
            </w:r>
          </w:p>
        </w:tc>
        <w:tc>
          <w:tcPr>
            <w:tcW w:w="2523" w:type="dxa"/>
            <w:gridSpan w:val="2"/>
            <w:vMerge w:val="continue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C2D69B" w:themeFill="accent3" w:themeFillTint="99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区域人口数</w:t>
            </w:r>
          </w:p>
        </w:tc>
        <w:tc>
          <w:tcPr>
            <w:tcW w:w="2116" w:type="dxa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  <w:r>
              <w:rPr>
                <w:rFonts w:asciiTheme="majorEastAsia" w:hAnsiTheme="majorEastAsia" w:eastAsiaTheme="majorEastAsia"/>
              </w:rPr>
              <w:t>万</w:t>
            </w:r>
          </w:p>
        </w:tc>
        <w:tc>
          <w:tcPr>
            <w:tcW w:w="1766" w:type="dxa"/>
            <w:gridSpan w:val="3"/>
            <w:shd w:val="clear" w:color="auto" w:fill="C2D69B" w:themeFill="accent3" w:themeFillTint="99"/>
          </w:tcPr>
          <w:p>
            <w:pPr>
              <w:pStyle w:val="13"/>
              <w:spacing w:line="400" w:lineRule="exact"/>
              <w:ind w:left="41" w:leftChars="17"/>
              <w:rPr>
                <w:rFonts w:ascii="Microsoft JhengHei" w:hAnsi="Microsoft JhengHei" w:eastAsia="Microsoft JhengHei"/>
                <w:lang w:eastAsia="zh-CN"/>
              </w:rPr>
            </w:pPr>
            <w:r>
              <w:rPr>
                <w:rFonts w:ascii="Microsoft JhengHei" w:hAnsi="Microsoft JhengHei" w:eastAsia="Microsoft JhengHei"/>
                <w:lang w:eastAsia="zh-CN"/>
              </w:rPr>
              <w:t>主要竞争品牌</w:t>
            </w:r>
          </w:p>
        </w:tc>
        <w:tc>
          <w:tcPr>
            <w:tcW w:w="1817" w:type="dxa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  <w:lang w:eastAsia="zh-CN"/>
              </w:rPr>
            </w:pPr>
          </w:p>
        </w:tc>
        <w:tc>
          <w:tcPr>
            <w:tcW w:w="1666" w:type="dxa"/>
            <w:shd w:val="clear" w:color="auto" w:fill="C2D69B" w:themeFill="accent3" w:themeFillTint="99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  <w:r>
              <w:rPr>
                <w:rFonts w:ascii="Microsoft JhengHei" w:hAnsi="Microsoft JhengHei" w:eastAsia="Microsoft JhengHei"/>
              </w:rPr>
              <w:t>竞品当地店数</w:t>
            </w:r>
          </w:p>
        </w:tc>
        <w:tc>
          <w:tcPr>
            <w:tcW w:w="857" w:type="dxa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</w:tbl>
    <w:p>
      <w:pPr>
        <w:pStyle w:val="13"/>
        <w:spacing w:line="240" w:lineRule="exact"/>
        <w:ind w:left="284" w:leftChars="0"/>
      </w:pPr>
    </w:p>
    <w:tbl>
      <w:tblPr>
        <w:tblStyle w:val="6"/>
        <w:tblW w:w="9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829"/>
        <w:gridCol w:w="1831"/>
        <w:gridCol w:w="2202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  <w:shd w:val="clear" w:color="auto" w:fill="C2D69B" w:themeFill="accent3" w:themeFillTint="99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  <w:b/>
                <w:sz w:val="26"/>
                <w:szCs w:val="26"/>
              </w:rPr>
            </w:pPr>
            <w:r>
              <w:rPr>
                <w:rFonts w:hint="eastAsia" w:ascii="Microsoft JhengHei" w:hAnsi="Microsoft JhengHei" w:eastAsia="Microsoft JhengHei"/>
                <w:b/>
                <w:sz w:val="26"/>
                <w:szCs w:val="26"/>
              </w:rPr>
              <w:t>教育程度、工作经</w:t>
            </w:r>
            <w:r>
              <w:rPr>
                <w:rFonts w:hint="eastAsia" w:ascii="Microsoft JhengHei" w:hAnsi="Microsoft JhengHei"/>
                <w:b/>
                <w:sz w:val="26"/>
                <w:szCs w:val="26"/>
                <w:lang w:eastAsia="zh-CN"/>
              </w:rPr>
              <w:t>历</w:t>
            </w:r>
            <w:r>
              <w:rPr>
                <w:rFonts w:hint="eastAsia" w:ascii="Microsoft JhengHei" w:hAnsi="Microsoft JhengHei" w:eastAsia="Microsoft JhengHei"/>
                <w:b/>
                <w:sz w:val="26"/>
                <w:szCs w:val="26"/>
              </w:rPr>
              <w:t>（</w:t>
            </w:r>
            <w:r>
              <w:rPr>
                <w:rFonts w:hint="eastAsia" w:ascii="宋体" w:hAnsi="宋体" w:eastAsia="宋体"/>
                <w:b/>
                <w:sz w:val="26"/>
                <w:szCs w:val="26"/>
                <w:lang w:eastAsia="zh-CN"/>
              </w:rPr>
              <w:t>选填，可不填</w:t>
            </w:r>
            <w:r>
              <w:rPr>
                <w:rFonts w:hint="eastAsia" w:ascii="Microsoft JhengHei" w:hAnsi="Microsoft JhengHei" w:eastAsia="Microsoft JhengHei"/>
                <w:b/>
                <w:sz w:val="26"/>
                <w:szCs w:val="2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Theme="majorEastAsia" w:hAnsiTheme="majorEastAsia" w:eastAsiaTheme="majorEastAsia"/>
              </w:rPr>
              <w:t>最高教育程度</w:t>
            </w:r>
          </w:p>
        </w:tc>
        <w:tc>
          <w:tcPr>
            <w:tcW w:w="1829" w:type="dxa"/>
            <w:tcBorders>
              <w:right w:val="dotted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  <w:tc>
          <w:tcPr>
            <w:tcW w:w="1831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Theme="majorEastAsia" w:hAnsiTheme="majorEastAsia" w:eastAsiaTheme="majorEastAsia"/>
              </w:rPr>
              <w:t>校名/科系</w:t>
            </w:r>
          </w:p>
        </w:tc>
        <w:tc>
          <w:tcPr>
            <w:tcW w:w="4505" w:type="dxa"/>
            <w:gridSpan w:val="2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品牌代理经验</w:t>
            </w:r>
          </w:p>
        </w:tc>
        <w:tc>
          <w:tcPr>
            <w:tcW w:w="8165" w:type="dxa"/>
            <w:gridSpan w:val="4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□无□有</w:t>
            </w:r>
            <w:r>
              <w:rPr>
                <w:rFonts w:asciiTheme="majorEastAsia" w:hAnsiTheme="majorEastAsia" w:eastAsiaTheme="majorEastAsia"/>
              </w:rPr>
              <w:t xml:space="preserve">, </w:t>
            </w:r>
            <w:r>
              <w:rPr>
                <w:rFonts w:hint="eastAsia" w:asciiTheme="majorEastAsia" w:hAnsiTheme="majorEastAsia" w:eastAsiaTheme="majorEastAsia"/>
              </w:rPr>
              <w:t>店名：　　　　　　　　职称：　　　　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54" w:type="dxa"/>
            <w:gridSpan w:val="5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  <w:b/>
              </w:rPr>
            </w:pPr>
            <w:r>
              <w:rPr>
                <w:rFonts w:hint="eastAsia" w:asciiTheme="majorEastAsia" w:hAnsiTheme="majorEastAsia" w:eastAsiaTheme="majorEastAsia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="Microsoft JhengHei" w:hAnsi="Microsoft JhengHei" w:eastAsia="Microsoft JhengHei"/>
              </w:rPr>
            </w:pPr>
            <w:r>
              <w:rPr>
                <w:rFonts w:hint="eastAsia" w:ascii="Microsoft JhengHei" w:hAnsi="Microsoft JhengHei" w:eastAsia="Microsoft JhengHei"/>
              </w:rPr>
              <w:t>品牌代理经验</w:t>
            </w:r>
          </w:p>
        </w:tc>
        <w:tc>
          <w:tcPr>
            <w:tcW w:w="8165" w:type="dxa"/>
            <w:gridSpan w:val="4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</w:rPr>
              <w:t>□无□有</w:t>
            </w:r>
            <w:r>
              <w:rPr>
                <w:rFonts w:asciiTheme="majorEastAsia" w:hAnsiTheme="majorEastAsia" w:eastAsiaTheme="majorEastAsia"/>
              </w:rPr>
              <w:t xml:space="preserve">, </w:t>
            </w:r>
            <w:r>
              <w:rPr>
                <w:rFonts w:hint="eastAsia" w:asciiTheme="majorEastAsia" w:hAnsiTheme="majorEastAsia" w:eastAsiaTheme="majorEastAsia"/>
              </w:rPr>
              <w:t>店名：　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　　　　　　　职称：　　　　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854" w:type="dxa"/>
            <w:gridSpan w:val="5"/>
          </w:tcPr>
          <w:p>
            <w:pPr>
              <w:pStyle w:val="13"/>
              <w:spacing w:line="400" w:lineRule="exact"/>
              <w:ind w:left="0" w:leftChars="0" w:firstLine="34" w:firstLineChars="14"/>
              <w:rPr>
                <w:rFonts w:ascii="Microsoft JhengHei" w:hAnsi="Microsoft JhengHei" w:eastAsia="Microsoft JhengHei"/>
                <w:b/>
              </w:rPr>
            </w:pPr>
            <w:r>
              <w:rPr>
                <w:rFonts w:hint="eastAsia" w:ascii="Microsoft JhengHei" w:hAnsi="Microsoft JhengHei" w:eastAsia="Microsoft JhengHei"/>
                <w:b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8" w:type="dxa"/>
            <w:gridSpan w:val="2"/>
            <w:tcBorders>
              <w:bottom w:val="single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公司名称</w:t>
            </w:r>
          </w:p>
        </w:tc>
        <w:tc>
          <w:tcPr>
            <w:tcW w:w="1831" w:type="dxa"/>
            <w:tcBorders>
              <w:bottom w:val="single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职称</w:t>
            </w:r>
          </w:p>
        </w:tc>
        <w:tc>
          <w:tcPr>
            <w:tcW w:w="2202" w:type="dxa"/>
            <w:tcBorders>
              <w:bottom w:val="single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月收入</w:t>
            </w:r>
          </w:p>
        </w:tc>
        <w:tc>
          <w:tcPr>
            <w:tcW w:w="2303" w:type="dxa"/>
            <w:tcBorders>
              <w:bottom w:val="single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jc w:val="center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任职起</w:t>
            </w: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止</w:t>
            </w:r>
            <w:r>
              <w:rPr>
                <w:rFonts w:hint="eastAsia" w:asciiTheme="majorEastAsia" w:hAnsiTheme="majorEastAsia" w:eastAsiaTheme="majorEastAsia"/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8" w:type="dxa"/>
            <w:gridSpan w:val="2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现职</w:t>
            </w: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  <w:tc>
          <w:tcPr>
            <w:tcW w:w="1831" w:type="dxa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  <w:tc>
          <w:tcPr>
            <w:tcW w:w="2202" w:type="dxa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  <w:tc>
          <w:tcPr>
            <w:tcW w:w="2303" w:type="dxa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8" w:type="dxa"/>
            <w:gridSpan w:val="2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前职：</w:t>
            </w:r>
          </w:p>
        </w:tc>
        <w:tc>
          <w:tcPr>
            <w:tcW w:w="1831" w:type="dxa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  <w:tc>
          <w:tcPr>
            <w:tcW w:w="2202" w:type="dxa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  <w:tc>
          <w:tcPr>
            <w:tcW w:w="2303" w:type="dxa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8" w:type="dxa"/>
            <w:gridSpan w:val="2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再前职：</w:t>
            </w:r>
          </w:p>
        </w:tc>
        <w:tc>
          <w:tcPr>
            <w:tcW w:w="1831" w:type="dxa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  <w:tc>
          <w:tcPr>
            <w:tcW w:w="2202" w:type="dxa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  <w:tc>
          <w:tcPr>
            <w:tcW w:w="2303" w:type="dxa"/>
            <w:tcBorders>
              <w:bottom w:val="dashSmallGap" w:color="auto" w:sz="4" w:space="0"/>
            </w:tcBorders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</w:rPr>
            </w:pPr>
          </w:p>
        </w:tc>
      </w:tr>
    </w:tbl>
    <w:p>
      <w:pPr>
        <w:spacing w:line="240" w:lineRule="exact"/>
      </w:pPr>
    </w:p>
    <w:tbl>
      <w:tblPr>
        <w:tblStyle w:val="6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C2D69B" w:themeFill="accent3" w:themeFillTint="99"/>
          </w:tcPr>
          <w:p>
            <w:pPr>
              <w:pStyle w:val="13"/>
              <w:spacing w:line="400" w:lineRule="exact"/>
              <w:ind w:left="0" w:leftChars="0"/>
              <w:rPr>
                <w:rFonts w:asciiTheme="majorEastAsia" w:hAnsiTheme="majorEastAsia" w:eastAsiaTheme="majorEastAsia"/>
                <w:b/>
                <w:sz w:val="26"/>
                <w:szCs w:val="26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6"/>
                <w:szCs w:val="26"/>
                <w:lang w:eastAsia="zh-CN"/>
              </w:rPr>
              <w:t>自　　传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（</w:t>
            </w:r>
            <w:r>
              <w:rPr>
                <w:rFonts w:asciiTheme="majorEastAsia" w:hAnsiTheme="majorEastAsia" w:eastAsiaTheme="majorEastAsia"/>
                <w:lang w:eastAsia="zh-CN"/>
              </w:rPr>
              <w:t>可不填，若您有时间，可以尽情的叙述，让我们更了解您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>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9923" w:type="dxa"/>
          </w:tcPr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  <w:p>
            <w:pPr>
              <w:pStyle w:val="13"/>
              <w:ind w:left="0" w:leftChars="0"/>
              <w:rPr>
                <w:rFonts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 w:themeFill="background1" w:themeFillShade="D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shd w:val="clear" w:color="auto" w:fill="C2D69B" w:themeFill="accent3" w:themeFillShade="D9" w:themeFillTint="99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/>
                <w:b/>
                <w:sz w:val="26"/>
                <w:szCs w:val="26"/>
                <w:lang w:eastAsia="zh-CN"/>
              </w:rPr>
            </w:pPr>
            <w:r>
              <w:rPr>
                <w:rFonts w:hint="eastAsia" w:ascii="Microsoft JhengHei" w:hAnsi="Microsoft JhengHei" w:eastAsia="Microsoft JhengHei"/>
                <w:b/>
                <w:sz w:val="26"/>
                <w:szCs w:val="26"/>
              </w:rPr>
              <w:t>您对</w:t>
            </w:r>
            <w:r>
              <w:rPr>
                <w:rFonts w:hint="eastAsia" w:ascii="Microsoft JhengHei" w:hAnsi="Microsoft JhengHei"/>
                <w:b/>
                <w:sz w:val="26"/>
                <w:szCs w:val="26"/>
                <w:lang w:eastAsia="zh-CN"/>
              </w:rPr>
              <w:t>栖头鸭</w:t>
            </w:r>
            <w:r>
              <w:rPr>
                <w:rFonts w:hint="eastAsia" w:ascii="Microsoft JhengHei" w:hAnsi="Microsoft JhengHei" w:eastAsia="Microsoft JhengHei"/>
                <w:b/>
                <w:sz w:val="26"/>
                <w:szCs w:val="26"/>
              </w:rPr>
              <w:t>的</w:t>
            </w:r>
            <w:r>
              <w:rPr>
                <w:rFonts w:hint="eastAsia" w:ascii="Microsoft JhengHei" w:hAnsi="Microsoft JhengHei"/>
                <w:b/>
                <w:sz w:val="26"/>
                <w:szCs w:val="26"/>
                <w:lang w:eastAsia="zh-CN"/>
              </w:rPr>
              <w:t>认识</w:t>
            </w:r>
          </w:p>
        </w:tc>
      </w:tr>
    </w:tbl>
    <w:p>
      <w:pPr>
        <w:pStyle w:val="13"/>
        <w:spacing w:beforeLines="50" w:line="0" w:lineRule="atLeast"/>
        <w:ind w:left="425" w:leftChars="0"/>
        <w:rPr>
          <w:rFonts w:asciiTheme="minorEastAsia" w:hAnsiTheme="minorEastAsia"/>
          <w:color w:val="000000"/>
          <w:lang w:eastAsia="zh-CN"/>
        </w:rPr>
      </w:pPr>
      <w:r>
        <w:rPr>
          <w:rFonts w:hint="eastAsia" w:asciiTheme="minorEastAsia" w:hAnsiTheme="minorEastAsia"/>
          <w:color w:val="000000"/>
          <w:lang w:eastAsia="zh-CN"/>
        </w:rPr>
        <w:t>（1）是否曾经至栖头鸭消费过</w:t>
      </w:r>
      <w:r>
        <w:rPr>
          <w:rFonts w:asciiTheme="minorEastAsia" w:hAnsiTheme="minorEastAsia"/>
          <w:color w:val="000000"/>
          <w:lang w:eastAsia="zh-CN"/>
        </w:rPr>
        <w:t xml:space="preserve">? </w:t>
      </w:r>
      <w:r>
        <w:rPr>
          <w:rFonts w:hint="eastAsia" w:asciiTheme="minorEastAsia" w:hAnsiTheme="minorEastAsia"/>
          <w:color w:val="000000"/>
          <w:lang w:eastAsia="zh-CN"/>
        </w:rPr>
        <w:t>□无□有，约几次：</w:t>
      </w:r>
      <w:r>
        <w:rPr>
          <w:rFonts w:asciiTheme="minorEastAsia" w:hAnsiTheme="minorEastAsia"/>
          <w:color w:val="000000"/>
          <w:lang w:eastAsia="zh-CN"/>
        </w:rPr>
        <w:t>_______</w:t>
      </w:r>
      <w:r>
        <w:rPr>
          <w:rFonts w:hint="eastAsia" w:asciiTheme="minorEastAsia" w:hAnsiTheme="minorEastAsia"/>
          <w:color w:val="000000"/>
          <w:lang w:eastAsia="zh-CN"/>
        </w:rPr>
        <w:t>喜好的单品名称：__________</w:t>
      </w:r>
    </w:p>
    <w:p>
      <w:pPr>
        <w:pStyle w:val="13"/>
        <w:spacing w:beforeLines="50" w:line="0" w:lineRule="atLeast"/>
        <w:ind w:left="425" w:leftChars="0"/>
        <w:rPr>
          <w:rFonts w:asciiTheme="minorEastAsia" w:hAnsiTheme="minorEastAsia"/>
          <w:color w:val="000000"/>
          <w:lang w:eastAsia="zh-CN"/>
        </w:rPr>
      </w:pPr>
      <w:r>
        <w:rPr>
          <w:rFonts w:hint="eastAsia" w:asciiTheme="minorEastAsia" w:hAnsiTheme="minorEastAsia"/>
          <w:color w:val="000000"/>
          <w:lang w:eastAsia="zh-CN"/>
        </w:rPr>
        <w:t>（2）</w:t>
      </w:r>
      <w:r>
        <w:rPr>
          <w:rFonts w:asciiTheme="minorEastAsia" w:hAnsiTheme="minorEastAsia"/>
          <w:color w:val="000000"/>
          <w:lang w:eastAsia="zh-CN"/>
        </w:rPr>
        <w:t>是否与</w:t>
      </w:r>
      <w:r>
        <w:rPr>
          <w:rFonts w:hint="eastAsia" w:asciiTheme="minorEastAsia" w:hAnsiTheme="minorEastAsia"/>
          <w:color w:val="000000"/>
          <w:lang w:eastAsia="zh-CN"/>
        </w:rPr>
        <w:t>栖头鸭</w:t>
      </w:r>
      <w:r>
        <w:rPr>
          <w:rFonts w:asciiTheme="minorEastAsia" w:hAnsiTheme="minorEastAsia"/>
          <w:color w:val="000000"/>
          <w:lang w:eastAsia="zh-CN"/>
        </w:rPr>
        <w:t>的加</w:t>
      </w:r>
      <w:r>
        <w:rPr>
          <w:rFonts w:cs="PMingLiU" w:asciiTheme="minorEastAsia" w:hAnsiTheme="minorEastAsia"/>
          <w:color w:val="000000"/>
        </w:rPr>
        <w:t>盟商或代理商有亲戚关系？</w:t>
      </w:r>
      <w:r>
        <w:rPr>
          <w:rFonts w:hint="eastAsia" w:cs="PMingLiU" w:asciiTheme="minorEastAsia" w:hAnsiTheme="minorEastAsia"/>
          <w:color w:val="000000"/>
        </w:rPr>
        <w:t>□</w:t>
      </w:r>
      <w:r>
        <w:rPr>
          <w:rFonts w:hint="eastAsia" w:asciiTheme="minorEastAsia" w:hAnsiTheme="minorEastAsia"/>
          <w:color w:val="000000"/>
          <w:lang w:eastAsia="zh-CN"/>
        </w:rPr>
        <w:t>无</w:t>
      </w:r>
      <w:r>
        <w:rPr>
          <w:rFonts w:hint="eastAsia" w:asciiTheme="minorEastAsia" w:hAnsiTheme="minorEastAsia"/>
          <w:lang w:eastAsia="zh-CN"/>
        </w:rPr>
        <w:t>□</w:t>
      </w:r>
      <w:r>
        <w:rPr>
          <w:rFonts w:hint="eastAsia" w:asciiTheme="minorEastAsia" w:hAnsiTheme="minorEastAsia"/>
          <w:color w:val="000000"/>
          <w:lang w:eastAsia="zh-CN"/>
        </w:rPr>
        <w:t>有/地区及姓名：</w:t>
      </w:r>
    </w:p>
    <w:p>
      <w:pPr>
        <w:spacing w:line="400" w:lineRule="exact"/>
        <w:ind w:firstLine="426"/>
        <w:rPr>
          <w:rFonts w:ascii="Lucida Grande" w:hAnsi="Lucida Grande" w:cs="Lucida Grande"/>
          <w:color w:val="000000"/>
          <w:lang w:eastAsia="zh-CN"/>
        </w:rPr>
      </w:pPr>
      <w:r>
        <w:rPr>
          <w:rFonts w:hint="eastAsia" w:asciiTheme="minorEastAsia" w:hAnsiTheme="minorEastAsia"/>
          <w:color w:val="000000"/>
          <w:lang w:eastAsia="zh-CN"/>
        </w:rPr>
        <w:t>（3）为何</w:t>
      </w:r>
      <w:r>
        <w:rPr>
          <w:rFonts w:hint="eastAsia" w:cs="PMingLiU" w:asciiTheme="minorEastAsia" w:hAnsiTheme="minorEastAsia"/>
          <w:color w:val="000000"/>
        </w:rPr>
        <w:t>想加盟</w:t>
      </w:r>
      <w:r>
        <w:rPr>
          <w:rFonts w:hint="eastAsia" w:asciiTheme="minorEastAsia" w:hAnsiTheme="minorEastAsia"/>
          <w:color w:val="000000"/>
          <w:lang w:eastAsia="zh-CN"/>
        </w:rPr>
        <w:t>栖头鸭</w:t>
      </w:r>
      <w:r>
        <w:rPr>
          <w:rFonts w:hint="eastAsia" w:cs="PMingLiU" w:asciiTheme="minorEastAsia" w:hAnsiTheme="minorEastAsia"/>
          <w:color w:val="000000"/>
        </w:rPr>
        <w:t>品牌</w:t>
      </w:r>
      <w:r>
        <w:rPr>
          <w:rFonts w:asciiTheme="minorEastAsia" w:hAnsiTheme="minorEastAsia"/>
          <w:color w:val="000000"/>
        </w:rPr>
        <w:t>，</w:t>
      </w:r>
      <w:r>
        <w:rPr>
          <w:rFonts w:hint="eastAsia" w:asciiTheme="minorEastAsia" w:hAnsiTheme="minorEastAsia"/>
          <w:color w:val="000000"/>
        </w:rPr>
        <w:t>与其他品牌最大的差异為何</w:t>
      </w:r>
      <w:r>
        <w:rPr>
          <w:rFonts w:asciiTheme="minorEastAsia" w:hAnsiTheme="minorEastAsia"/>
          <w:color w:val="000000"/>
        </w:rPr>
        <w:t xml:space="preserve">? </w:t>
      </w:r>
    </w:p>
    <w:p>
      <w:pPr>
        <w:spacing w:line="400" w:lineRule="exact"/>
        <w:rPr>
          <w:rFonts w:ascii="Lucida Grande" w:hAnsi="Lucida Grande" w:cs="Lucida Grande"/>
          <w:color w:val="000000"/>
          <w:lang w:eastAsia="zh-CN"/>
        </w:rPr>
      </w:pPr>
    </w:p>
    <w:p>
      <w:pPr>
        <w:spacing w:line="400" w:lineRule="exact"/>
        <w:rPr>
          <w:rFonts w:ascii="Lucida Grande" w:hAnsi="Lucida Grande" w:cs="Lucida Grande"/>
          <w:color w:val="000000"/>
          <w:lang w:eastAsia="zh-CN"/>
        </w:rPr>
      </w:pPr>
    </w:p>
    <w:tbl>
      <w:tblPr>
        <w:tblStyle w:val="6"/>
        <w:tblW w:w="99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8D8D8" w:themeFill="background1" w:themeFillShade="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8" w:type="dxa"/>
            <w:shd w:val="clear" w:color="auto" w:fill="C2D69B" w:themeFill="accent3" w:themeFillShade="D9" w:themeFillTint="99"/>
          </w:tcPr>
          <w:p>
            <w:pPr>
              <w:pStyle w:val="13"/>
              <w:spacing w:line="400" w:lineRule="exact"/>
              <w:ind w:left="0" w:leftChars="0"/>
              <w:rPr>
                <w:rFonts w:ascii="黑体" w:hAnsi="黑体" w:eastAsia="黑体"/>
                <w:b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6"/>
                <w:szCs w:val="26"/>
              </w:rPr>
              <w:t>您对区域代理的</w:t>
            </w:r>
            <w:r>
              <w:rPr>
                <w:rFonts w:hint="eastAsia" w:ascii="黑体" w:hAnsi="黑体" w:eastAsia="黑体"/>
                <w:b/>
                <w:sz w:val="26"/>
                <w:szCs w:val="26"/>
                <w:lang w:eastAsia="zh-CN"/>
              </w:rPr>
              <w:t>准</w:t>
            </w:r>
            <w:r>
              <w:rPr>
                <w:rFonts w:hint="eastAsia" w:ascii="黑体" w:hAnsi="黑体" w:eastAsia="黑体"/>
                <w:b/>
                <w:sz w:val="26"/>
                <w:szCs w:val="26"/>
              </w:rPr>
              <w:t>备</w:t>
            </w:r>
            <w:r>
              <w:rPr>
                <w:rFonts w:hint="eastAsia" w:ascii="黑体" w:hAnsi="黑体" w:eastAsia="黑体"/>
                <w:b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>以下内容可选填，我们建议您填写，方便我们更好的审核</w:t>
            </w:r>
            <w:r>
              <w:rPr>
                <w:rFonts w:hint="eastAsia" w:ascii="黑体" w:hAnsi="黑体" w:eastAsia="黑体"/>
                <w:b/>
                <w:sz w:val="26"/>
                <w:szCs w:val="26"/>
                <w:lang w:eastAsia="zh-CN"/>
              </w:rPr>
              <w:t>）</w:t>
            </w:r>
          </w:p>
        </w:tc>
      </w:tr>
    </w:tbl>
    <w:p>
      <w:pPr>
        <w:pStyle w:val="13"/>
        <w:numPr>
          <w:ilvl w:val="0"/>
          <w:numId w:val="1"/>
        </w:numPr>
        <w:spacing w:beforeLines="20" w:line="320" w:lineRule="exact"/>
        <w:ind w:leftChars="0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asciiTheme="majorEastAsia" w:hAnsiTheme="majorEastAsia" w:eastAsiaTheme="majorEastAsia"/>
          <w:color w:val="000000"/>
          <w:lang w:eastAsia="zh-CN"/>
        </w:rPr>
        <w:t>请问</w:t>
      </w:r>
      <w:r>
        <w:rPr>
          <w:rFonts w:hint="eastAsia" w:asciiTheme="majorEastAsia" w:hAnsiTheme="majorEastAsia" w:eastAsiaTheme="majorEastAsia"/>
          <w:color w:val="000000"/>
          <w:lang w:eastAsia="zh-CN"/>
        </w:rPr>
        <w:t>您</w:t>
      </w:r>
      <w:r>
        <w:rPr>
          <w:rFonts w:asciiTheme="majorEastAsia" w:hAnsiTheme="majorEastAsia" w:eastAsiaTheme="majorEastAsia"/>
          <w:color w:val="000000"/>
          <w:lang w:eastAsia="zh-CN"/>
        </w:rPr>
        <w:t>想加盟同一县市还有哪些区域？选取此区原因？</w:t>
      </w:r>
    </w:p>
    <w:p>
      <w:pPr>
        <w:spacing w:beforeLines="20" w:line="320" w:lineRule="exact"/>
        <w:ind w:left="480"/>
        <w:rPr>
          <w:rFonts w:asciiTheme="majorEastAsia" w:hAnsiTheme="majorEastAsia" w:eastAsiaTheme="majorEastAsia"/>
          <w:color w:val="000000"/>
          <w:lang w:eastAsia="zh-CN"/>
        </w:rPr>
      </w:pPr>
    </w:p>
    <w:p>
      <w:pPr>
        <w:pStyle w:val="13"/>
        <w:spacing w:beforeLines="20" w:line="320" w:lineRule="exact"/>
        <w:rPr>
          <w:rFonts w:cs="PMingLiU" w:asciiTheme="majorEastAsia" w:hAnsiTheme="majorEastAsia" w:eastAsiaTheme="majorEastAsia"/>
          <w:b/>
          <w:color w:val="000000"/>
        </w:rPr>
      </w:pPr>
      <w:r>
        <w:rPr>
          <w:rFonts w:asciiTheme="majorEastAsia" w:hAnsiTheme="majorEastAsia" w:eastAsiaTheme="majorEastAsia"/>
          <w:color w:val="000000"/>
        </w:rPr>
        <w:t>(2)</w:t>
      </w:r>
      <w:r>
        <w:rPr>
          <w:rFonts w:asciiTheme="majorEastAsia" w:hAnsiTheme="majorEastAsia" w:eastAsiaTheme="majorEastAsia"/>
          <w:color w:val="000000"/>
        </w:rPr>
        <w:tab/>
      </w:r>
      <w:r>
        <w:rPr>
          <w:rFonts w:hint="eastAsia" w:asciiTheme="majorEastAsia" w:hAnsiTheme="majorEastAsia" w:eastAsiaTheme="majorEastAsia"/>
          <w:b/>
          <w:color w:val="000000"/>
          <w:lang w:eastAsia="zh-CN"/>
        </w:rPr>
        <w:t>请简</w:t>
      </w:r>
      <w:r>
        <w:rPr>
          <w:rFonts w:hint="eastAsia" w:cs="PMingLiU" w:asciiTheme="majorEastAsia" w:hAnsiTheme="majorEastAsia" w:eastAsiaTheme="majorEastAsia"/>
          <w:b/>
          <w:color w:val="000000"/>
        </w:rPr>
        <w:t>述您的区域发展</w:t>
      </w:r>
      <w:r>
        <w:rPr>
          <w:rFonts w:hint="eastAsia" w:cs="PMingLiU" w:asciiTheme="majorEastAsia" w:hAnsiTheme="majorEastAsia" w:eastAsiaTheme="majorEastAsia"/>
          <w:b/>
          <w:color w:val="000000"/>
          <w:lang w:eastAsia="zh-CN"/>
        </w:rPr>
        <w:t>计</w:t>
      </w:r>
      <w:r>
        <w:rPr>
          <w:rFonts w:hint="eastAsia" w:cs="PMingLiU" w:asciiTheme="majorEastAsia" w:hAnsiTheme="majorEastAsia" w:eastAsiaTheme="majorEastAsia"/>
          <w:b/>
          <w:color w:val="000000"/>
        </w:rPr>
        <w:t>划</w:t>
      </w:r>
    </w:p>
    <w:p>
      <w:pPr>
        <w:pStyle w:val="13"/>
        <w:spacing w:beforeLines="20" w:line="320" w:lineRule="exact"/>
        <w:ind w:firstLine="240" w:firstLineChars="100"/>
        <w:rPr>
          <w:rFonts w:cs="PMingLiU" w:asciiTheme="majorEastAsia" w:hAnsiTheme="majorEastAsia" w:eastAsiaTheme="majorEastAsia"/>
          <w:color w:val="000000"/>
          <w:lang w:eastAsia="zh-CN"/>
        </w:rPr>
      </w:pPr>
      <w:r>
        <w:rPr>
          <w:rFonts w:cs="PMingLiU" w:asciiTheme="majorEastAsia" w:hAnsiTheme="majorEastAsia" w:eastAsiaTheme="majorEastAsia"/>
          <w:color w:val="000000"/>
          <w:lang w:eastAsia="zh-CN"/>
        </w:rPr>
        <w:t>1.</w:t>
      </w:r>
      <w:r>
        <w:rPr>
          <w:rFonts w:hint="eastAsia" w:cs="PMingLiU" w:asciiTheme="majorEastAsia" w:hAnsiTheme="majorEastAsia" w:eastAsiaTheme="majorEastAsia"/>
          <w:color w:val="000000"/>
          <w:lang w:eastAsia="zh-CN"/>
        </w:rPr>
        <w:t>___个月内开设第一家店，___个月内开设第二家店，</w:t>
      </w:r>
      <w:r>
        <w:rPr>
          <w:rFonts w:cs="PMingLiU" w:asciiTheme="majorEastAsia" w:hAnsiTheme="majorEastAsia" w:eastAsiaTheme="majorEastAsia"/>
          <w:color w:val="000000"/>
          <w:lang w:eastAsia="zh-CN"/>
        </w:rPr>
        <w:t>3</w:t>
      </w:r>
      <w:r>
        <w:rPr>
          <w:rFonts w:hint="eastAsia" w:cs="PMingLiU" w:asciiTheme="majorEastAsia" w:hAnsiTheme="majorEastAsia" w:eastAsiaTheme="majorEastAsia"/>
          <w:color w:val="000000"/>
          <w:lang w:eastAsia="zh-CN"/>
        </w:rPr>
        <w:t>家店</w:t>
      </w:r>
      <w:r>
        <w:rPr>
          <w:rFonts w:cs="PMingLiU" w:asciiTheme="majorEastAsia" w:hAnsiTheme="majorEastAsia" w:eastAsiaTheme="majorEastAsia"/>
          <w:color w:val="000000"/>
          <w:lang w:eastAsia="zh-CN"/>
        </w:rPr>
        <w:t>预计</w:t>
      </w:r>
      <w:r>
        <w:rPr>
          <w:rFonts w:hint="eastAsia" w:cs="PMingLiU" w:asciiTheme="majorEastAsia" w:hAnsiTheme="majorEastAsia" w:eastAsiaTheme="majorEastAsia"/>
          <w:color w:val="000000"/>
          <w:lang w:eastAsia="zh-CN"/>
        </w:rPr>
        <w:t>_____个月内开设完毕</w:t>
      </w:r>
    </w:p>
    <w:p>
      <w:pPr>
        <w:pStyle w:val="13"/>
        <w:spacing w:beforeLines="20" w:line="320" w:lineRule="exact"/>
        <w:ind w:firstLine="240" w:firstLineChars="100"/>
        <w:rPr>
          <w:rFonts w:cs="PMingLiU" w:asciiTheme="majorEastAsia" w:hAnsiTheme="majorEastAsia" w:eastAsiaTheme="majorEastAsia"/>
          <w:color w:val="000000"/>
          <w:lang w:eastAsia="zh-CN"/>
        </w:rPr>
      </w:pPr>
      <w:r>
        <w:rPr>
          <w:rFonts w:cs="PMingLiU" w:asciiTheme="majorEastAsia" w:hAnsiTheme="majorEastAsia" w:eastAsiaTheme="majorEastAsia"/>
          <w:color w:val="000000"/>
          <w:lang w:eastAsia="zh-CN"/>
        </w:rPr>
        <w:t>2.</w:t>
      </w:r>
      <w:r>
        <w:rPr>
          <w:rFonts w:hint="eastAsia" w:cs="PMingLiU" w:asciiTheme="majorEastAsia" w:hAnsiTheme="majorEastAsia" w:eastAsiaTheme="majorEastAsia"/>
          <w:color w:val="000000"/>
          <w:lang w:eastAsia="zh-CN"/>
        </w:rPr>
        <w:t>预计投入小区城代理经营资金总数（包含加盟费用与开店费用）__</w:t>
      </w:r>
      <w:r>
        <w:rPr>
          <w:rFonts w:asciiTheme="majorEastAsia" w:hAnsiTheme="majorEastAsia" w:eastAsiaTheme="majorEastAsia"/>
          <w:color w:val="000000"/>
          <w:lang w:eastAsia="zh-CN"/>
        </w:rPr>
        <w:t>________</w:t>
      </w:r>
      <w:r>
        <w:rPr>
          <w:rFonts w:hint="eastAsia" w:cs="PMingLiU" w:asciiTheme="majorEastAsia" w:hAnsiTheme="majorEastAsia" w:eastAsiaTheme="majorEastAsia"/>
          <w:color w:val="000000"/>
          <w:lang w:eastAsia="zh-CN"/>
        </w:rPr>
        <w:t>_万元</w:t>
      </w: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hint="eastAsia" w:cs="PMingLiU" w:asciiTheme="majorEastAsia" w:hAnsiTheme="majorEastAsia" w:eastAsiaTheme="majorEastAsia"/>
          <w:color w:val="000000"/>
          <w:lang w:eastAsia="zh-CN"/>
        </w:rPr>
        <w:t>3.</w:t>
      </w:r>
      <w:r>
        <w:rPr>
          <w:rFonts w:asciiTheme="majorEastAsia" w:hAnsiTheme="majorEastAsia" w:eastAsiaTheme="majorEastAsia"/>
          <w:color w:val="000000"/>
          <w:lang w:eastAsia="zh-CN"/>
        </w:rPr>
        <w:t>经营计划</w:t>
      </w:r>
      <w:r>
        <w:rPr>
          <w:rFonts w:hint="eastAsia" w:asciiTheme="majorEastAsia" w:hAnsiTheme="majorEastAsia" w:eastAsiaTheme="majorEastAsia"/>
          <w:color w:val="000000"/>
          <w:lang w:eastAsia="zh-CN"/>
        </w:rPr>
        <w:t>：</w:t>
      </w:r>
    </w:p>
    <w:p>
      <w:pPr>
        <w:pStyle w:val="13"/>
        <w:spacing w:beforeLines="20" w:line="400" w:lineRule="exact"/>
        <w:rPr>
          <w:rFonts w:cs="PMingLiU" w:asciiTheme="majorEastAsia" w:hAnsiTheme="majorEastAsia" w:eastAsiaTheme="majorEastAsia"/>
          <w:color w:val="000000"/>
          <w:lang w:eastAsia="zh-CN"/>
        </w:rPr>
      </w:pPr>
    </w:p>
    <w:p>
      <w:pPr>
        <w:pStyle w:val="13"/>
        <w:spacing w:beforeLines="20" w:line="400" w:lineRule="exact"/>
        <w:rPr>
          <w:rFonts w:cs="PMingLiU" w:asciiTheme="majorEastAsia" w:hAnsiTheme="majorEastAsia" w:eastAsiaTheme="majorEastAsia"/>
          <w:color w:val="000000"/>
          <w:lang w:eastAsia="zh-CN"/>
        </w:rPr>
      </w:pPr>
    </w:p>
    <w:p>
      <w:pPr>
        <w:pStyle w:val="13"/>
        <w:spacing w:beforeLines="20" w:line="400" w:lineRule="exact"/>
        <w:rPr>
          <w:rFonts w:cs="PMingLiU" w:asciiTheme="majorEastAsia" w:hAnsiTheme="majorEastAsia" w:eastAsiaTheme="majorEastAsia"/>
          <w:color w:val="000000"/>
          <w:lang w:eastAsia="zh-CN"/>
        </w:rPr>
      </w:pPr>
    </w:p>
    <w:p>
      <w:pPr>
        <w:pStyle w:val="13"/>
        <w:spacing w:beforeLines="20" w:line="400" w:lineRule="exact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cs="PMingLiU" w:asciiTheme="majorEastAsia" w:hAnsiTheme="majorEastAsia" w:eastAsiaTheme="majorEastAsia"/>
          <w:color w:val="000000"/>
          <w:lang w:eastAsia="zh-CN"/>
        </w:rPr>
        <w:t xml:space="preserve">(3) </w:t>
      </w:r>
      <w:r>
        <w:rPr>
          <w:rFonts w:hint="eastAsia" w:cs="PMingLiU" w:asciiTheme="majorEastAsia" w:hAnsiTheme="majorEastAsia" w:eastAsiaTheme="majorEastAsia"/>
          <w:b/>
          <w:color w:val="000000"/>
          <w:lang w:eastAsia="zh-CN"/>
        </w:rPr>
        <w:t>请分项说明您想取得该区域代理之当地优势</w:t>
      </w: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1.</w:t>
      </w:r>
      <w:r>
        <w:rPr>
          <w:rFonts w:hint="eastAsia" w:asciiTheme="majorEastAsia" w:hAnsiTheme="majorEastAsia" w:eastAsiaTheme="majorEastAsia"/>
          <w:color w:val="000000"/>
          <w:lang w:eastAsia="zh-CN"/>
        </w:rPr>
        <w:t>资金方面：</w:t>
      </w: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hint="eastAsia" w:asciiTheme="majorEastAsia" w:hAnsiTheme="majorEastAsia" w:eastAsiaTheme="majorEastAsia"/>
          <w:lang w:eastAsia="zh-CN"/>
        </w:rPr>
        <w:t>2.</w:t>
      </w:r>
      <w:r>
        <w:rPr>
          <w:rFonts w:hint="eastAsia" w:asciiTheme="majorEastAsia" w:hAnsiTheme="majorEastAsia" w:eastAsiaTheme="majorEastAsia"/>
          <w:color w:val="000000"/>
          <w:lang w:eastAsia="zh-CN"/>
        </w:rPr>
        <w:t>人脉方面：</w:t>
      </w: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lang w:eastAsia="zh-CN"/>
        </w:rPr>
      </w:pP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hint="eastAsia" w:asciiTheme="majorEastAsia" w:hAnsiTheme="majorEastAsia" w:eastAsiaTheme="majorEastAsia"/>
          <w:color w:val="000000"/>
          <w:lang w:eastAsia="zh-CN"/>
        </w:rPr>
        <w:t>3.地理位置：</w:t>
      </w: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asciiTheme="majorEastAsia" w:hAnsiTheme="majorEastAsia" w:eastAsiaTheme="majorEastAsia"/>
          <w:color w:val="000000"/>
          <w:lang w:eastAsia="zh-CN"/>
        </w:rPr>
        <w:t>4.其他优势：</w:t>
      </w: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</w:p>
    <w:p>
      <w:pPr>
        <w:pStyle w:val="13"/>
        <w:spacing w:beforeLines="20" w:line="320" w:lineRule="exact"/>
        <w:ind w:firstLine="240" w:firstLineChars="100"/>
        <w:rPr>
          <w:rFonts w:asciiTheme="majorEastAsia" w:hAnsiTheme="majorEastAsia" w:eastAsiaTheme="majorEastAsia"/>
          <w:color w:val="000000"/>
          <w:lang w:eastAsia="zh-CN"/>
        </w:rPr>
      </w:pPr>
      <w:r>
        <w:rPr>
          <w:rFonts w:asciiTheme="majorEastAsia" w:hAnsiTheme="majorEastAsia" w:eastAsiaTheme="majorEastAsia"/>
          <w:color w:val="000000"/>
          <w:lang w:eastAsia="zh-CN"/>
        </w:rPr>
        <w:t xml:space="preserve"> </w:t>
      </w:r>
    </w:p>
    <w:p>
      <w:pPr>
        <w:pStyle w:val="13"/>
        <w:spacing w:beforeLines="20" w:line="320" w:lineRule="exact"/>
        <w:ind w:firstLine="240" w:firstLineChars="100"/>
        <w:rPr>
          <w:rFonts w:ascii="Microsoft JhengHei" w:hAnsi="Microsoft JhengHei" w:eastAsia="Microsoft JhengHei"/>
          <w:color w:val="000000"/>
          <w:lang w:eastAsia="zh-CN"/>
        </w:rPr>
      </w:pPr>
    </w:p>
    <w:p>
      <w:pPr>
        <w:pStyle w:val="13"/>
        <w:spacing w:beforeLines="20" w:line="320" w:lineRule="exact"/>
        <w:ind w:firstLine="240" w:firstLineChars="100"/>
        <w:rPr>
          <w:rFonts w:ascii="Microsoft JhengHei" w:hAnsi="Microsoft JhengHei" w:eastAsia="宋体"/>
          <w:color w:val="000000"/>
          <w:lang w:eastAsia="zh-CN"/>
        </w:rPr>
      </w:pPr>
    </w:p>
    <w:p>
      <w:pPr>
        <w:pStyle w:val="13"/>
        <w:spacing w:beforeLines="20" w:line="320" w:lineRule="exact"/>
        <w:ind w:firstLine="240" w:firstLineChars="100"/>
        <w:rPr>
          <w:rFonts w:ascii="Microsoft JhengHei" w:hAnsi="Microsoft JhengHei" w:eastAsia="Microsoft JhengHei"/>
          <w:color w:val="000000"/>
          <w:lang w:eastAsia="zh-CN"/>
        </w:rPr>
      </w:pPr>
    </w:p>
    <w:tbl>
      <w:tblPr>
        <w:tblStyle w:val="6"/>
        <w:tblW w:w="9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8D8D8" w:themeFill="background1" w:themeFillShade="D9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8D8D8" w:themeFill="background1" w:themeFillShade="D9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shd w:val="clear" w:color="auto" w:fill="C2D69B" w:themeFill="accent3" w:themeFillShade="D9" w:themeFillTint="99"/>
          </w:tcPr>
          <w:p>
            <w:pPr>
              <w:pStyle w:val="13"/>
              <w:spacing w:line="400" w:lineRule="exact"/>
              <w:ind w:left="0" w:leftChars="0"/>
              <w:rPr>
                <w:rFonts w:ascii="Microsoft JhengHei" w:hAnsi="Microsoft JhengHei" w:eastAsia="Microsoft JhengHei"/>
                <w:b/>
                <w:sz w:val="26"/>
                <w:szCs w:val="26"/>
                <w:lang w:eastAsia="zh-CN"/>
              </w:rPr>
            </w:pPr>
            <w:r>
              <w:rPr>
                <w:rFonts w:hint="eastAsia" w:ascii="Microsoft JhengHei" w:hAnsi="Microsoft JhengHei" w:eastAsia="Microsoft JhengHei"/>
                <w:b/>
                <w:sz w:val="26"/>
                <w:szCs w:val="26"/>
                <w:lang w:eastAsia="zh-CN"/>
              </w:rPr>
              <w:t>注意事项</w:t>
            </w:r>
          </w:p>
        </w:tc>
      </w:tr>
    </w:tbl>
    <w:p>
      <w:pPr>
        <w:spacing w:line="300" w:lineRule="exact"/>
        <w:ind w:firstLine="482"/>
        <w:rPr>
          <w:rFonts w:ascii="Microsoft JhengHei" w:hAnsi="Microsoft JhengHei" w:eastAsia="Microsoft JhengHei"/>
          <w:color w:val="000000"/>
          <w:sz w:val="18"/>
          <w:szCs w:val="18"/>
          <w:lang w:eastAsia="zh-CN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  <w:lang w:eastAsia="zh-CN"/>
        </w:rPr>
        <w:t>(1)小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区城加盟申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请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表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请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确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实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填写，以便我们能尽快回复您。</w:t>
      </w:r>
    </w:p>
    <w:p>
      <w:pPr>
        <w:spacing w:line="300" w:lineRule="exact"/>
        <w:ind w:firstLine="482"/>
        <w:rPr>
          <w:rFonts w:ascii="Microsoft JhengHei" w:hAnsi="Microsoft JhengHei" w:eastAsia="宋体"/>
          <w:color w:val="000000"/>
          <w:sz w:val="18"/>
          <w:szCs w:val="18"/>
          <w:lang w:eastAsia="zh-CN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  <w:lang w:eastAsia="zh-CN"/>
        </w:rPr>
        <w:t>(2)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申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请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者限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经营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者本人，若您的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资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格符合，我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们会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尽快与您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联</w:t>
      </w:r>
      <w:r>
        <w:rPr>
          <w:rFonts w:hint="eastAsia" w:ascii="Microsoft JhengHei" w:hAnsi="Microsoft JhengHei"/>
          <w:color w:val="000000"/>
          <w:sz w:val="18"/>
          <w:szCs w:val="18"/>
          <w:lang w:eastAsia="zh-CN"/>
        </w:rPr>
        <w:t>系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。（不适者本公司不另行通知，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资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料将定期予以</w:t>
      </w:r>
      <w:r>
        <w:rPr>
          <w:rFonts w:hint="eastAsia" w:ascii="Microsoft JhengHei" w:hAnsi="Microsoft JhengHei" w:eastAsia="Microsoft JhengHei" w:cs="PMingLiU"/>
          <w:color w:val="000000"/>
          <w:sz w:val="18"/>
          <w:szCs w:val="18"/>
          <w:lang w:eastAsia="zh-CN"/>
        </w:rPr>
        <w:t>销毁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）。</w:t>
      </w:r>
    </w:p>
    <w:p>
      <w:pPr>
        <w:spacing w:line="300" w:lineRule="exact"/>
        <w:rPr>
          <w:rFonts w:ascii="Microsoft JhengHei" w:hAnsi="Microsoft JhengHei"/>
          <w:color w:val="000000"/>
          <w:sz w:val="18"/>
          <w:szCs w:val="18"/>
          <w:lang w:eastAsia="zh-CN"/>
        </w:rPr>
      </w:pPr>
      <w:r>
        <w:rPr>
          <w:rFonts w:hint="eastAsia" w:ascii="Microsoft JhengHei" w:hAnsi="Microsoft JhengHei" w:eastAsia="宋体"/>
          <w:color w:val="000000"/>
          <w:sz w:val="18"/>
          <w:szCs w:val="18"/>
          <w:lang w:eastAsia="zh-CN"/>
        </w:rPr>
        <w:t xml:space="preserve">     </w:t>
      </w:r>
      <w:r>
        <w:rPr>
          <w:rFonts w:ascii="Microsoft JhengHei" w:hAnsi="Microsoft JhengHei" w:eastAsia="Microsoft JhengHei"/>
          <w:color w:val="000000"/>
          <w:sz w:val="18"/>
          <w:szCs w:val="18"/>
          <w:lang w:eastAsia="zh-CN"/>
        </w:rPr>
        <w:t>(3)</w:t>
      </w:r>
      <w:r>
        <w:rPr>
          <w:rFonts w:hint="eastAsia" w:ascii="Microsoft JhengHei" w:hAnsi="Microsoft JhengHei" w:eastAsia="Microsoft JhengHei"/>
          <w:color w:val="000000"/>
          <w:sz w:val="18"/>
          <w:szCs w:val="18"/>
          <w:lang w:eastAsia="zh-CN"/>
        </w:rPr>
        <w:t>申请表请</w:t>
      </w:r>
      <w:r>
        <w:rPr>
          <w:rFonts w:hint="eastAsia" w:ascii="Microsoft JhengHei" w:hAnsi="Microsoft JhengHei"/>
          <w:color w:val="000000"/>
          <w:sz w:val="18"/>
          <w:szCs w:val="18"/>
          <w:lang w:eastAsia="zh-CN"/>
        </w:rPr>
        <w:t>发至1604681806@qq.com</w:t>
      </w:r>
    </w:p>
    <w:sectPr>
      <w:headerReference r:id="rId3" w:type="default"/>
      <w:footerReference r:id="rId4" w:type="default"/>
      <w:pgSz w:w="11900" w:h="16840"/>
      <w:pgMar w:top="720" w:right="720" w:bottom="720" w:left="720" w:header="425" w:footer="403" w:gutter="0"/>
      <w:pgBorders>
        <w:bottom w:val="dotted" w:color="auto" w:sz="4" w:space="1"/>
      </w:pgBorders>
      <w:cols w:space="425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TC Light">
    <w:altName w:val="Segoe Print"/>
    <w:panose1 w:val="00000000000000000000"/>
    <w:charset w:val="51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51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47407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>
    <w:pPr>
      <w:pStyle w:val="3"/>
      <w:ind w:left="1" w:leftChars="-177" w:hanging="426" w:hangingChars="2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7AE"/>
    <w:multiLevelType w:val="multilevel"/>
    <w:tmpl w:val="023F47AE"/>
    <w:lvl w:ilvl="0" w:tentative="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440" w:hanging="480"/>
      </w:pPr>
      <w:rPr>
        <w:rFonts w:hint="eastAsia" w:ascii="PMingLiU" w:hAnsi="PMingLiU" w:eastAsia="PMingLiU"/>
      </w:r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ideographTraditional"/>
      <w:lvlText w:val="%5、"/>
      <w:lvlJc w:val="left"/>
      <w:pPr>
        <w:ind w:left="2880" w:hanging="480"/>
      </w:pPr>
      <w:rPr>
        <w:rFonts w:hint="eastAsia" w:ascii="PMingLiU" w:hAnsi="PMingLiU" w:eastAsia="PMingLiU"/>
      </w:r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ideographTraditional"/>
      <w:lvlText w:val="%8、"/>
      <w:lvlJc w:val="left"/>
      <w:pPr>
        <w:ind w:left="4320" w:hanging="480"/>
      </w:pPr>
      <w:rPr>
        <w:rFonts w:hint="eastAsia" w:ascii="PMingLiU" w:hAnsi="PMingLiU" w:eastAsia="PMingLiU"/>
      </w:r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4E"/>
    <w:rsid w:val="000018F8"/>
    <w:rsid w:val="00002ACC"/>
    <w:rsid w:val="0004143B"/>
    <w:rsid w:val="00056433"/>
    <w:rsid w:val="00063E44"/>
    <w:rsid w:val="00065754"/>
    <w:rsid w:val="0007330D"/>
    <w:rsid w:val="000B161B"/>
    <w:rsid w:val="000E641C"/>
    <w:rsid w:val="000E6DB1"/>
    <w:rsid w:val="000F2EA5"/>
    <w:rsid w:val="001034A6"/>
    <w:rsid w:val="001117CD"/>
    <w:rsid w:val="00113FA1"/>
    <w:rsid w:val="00122007"/>
    <w:rsid w:val="00133FA8"/>
    <w:rsid w:val="00136680"/>
    <w:rsid w:val="00140511"/>
    <w:rsid w:val="00140A30"/>
    <w:rsid w:val="00145E64"/>
    <w:rsid w:val="00153358"/>
    <w:rsid w:val="00166C46"/>
    <w:rsid w:val="0017344B"/>
    <w:rsid w:val="00192481"/>
    <w:rsid w:val="001933D5"/>
    <w:rsid w:val="00197058"/>
    <w:rsid w:val="001C5D54"/>
    <w:rsid w:val="001D3AF6"/>
    <w:rsid w:val="002336F3"/>
    <w:rsid w:val="002450AB"/>
    <w:rsid w:val="00260331"/>
    <w:rsid w:val="00260537"/>
    <w:rsid w:val="00277DC4"/>
    <w:rsid w:val="00296035"/>
    <w:rsid w:val="002C08DE"/>
    <w:rsid w:val="002E2F6D"/>
    <w:rsid w:val="002E6F25"/>
    <w:rsid w:val="002F15B4"/>
    <w:rsid w:val="00332090"/>
    <w:rsid w:val="00340D55"/>
    <w:rsid w:val="003505E4"/>
    <w:rsid w:val="0036738A"/>
    <w:rsid w:val="00372B91"/>
    <w:rsid w:val="00393F64"/>
    <w:rsid w:val="003A7D95"/>
    <w:rsid w:val="003B3CEC"/>
    <w:rsid w:val="003D66D4"/>
    <w:rsid w:val="003D75A2"/>
    <w:rsid w:val="003E0087"/>
    <w:rsid w:val="003E50AD"/>
    <w:rsid w:val="003E53D2"/>
    <w:rsid w:val="003E70D3"/>
    <w:rsid w:val="00401994"/>
    <w:rsid w:val="004100E9"/>
    <w:rsid w:val="0042032B"/>
    <w:rsid w:val="00445C65"/>
    <w:rsid w:val="00474D45"/>
    <w:rsid w:val="004B2B30"/>
    <w:rsid w:val="004B52A9"/>
    <w:rsid w:val="004C0100"/>
    <w:rsid w:val="004C5909"/>
    <w:rsid w:val="004F1E4E"/>
    <w:rsid w:val="004F7DEE"/>
    <w:rsid w:val="00507433"/>
    <w:rsid w:val="00517C60"/>
    <w:rsid w:val="00532D64"/>
    <w:rsid w:val="005413B0"/>
    <w:rsid w:val="005432AE"/>
    <w:rsid w:val="0054542D"/>
    <w:rsid w:val="00561D52"/>
    <w:rsid w:val="0056208E"/>
    <w:rsid w:val="00582C96"/>
    <w:rsid w:val="005D1252"/>
    <w:rsid w:val="005D2300"/>
    <w:rsid w:val="005D5B78"/>
    <w:rsid w:val="005E22AD"/>
    <w:rsid w:val="005F1E9A"/>
    <w:rsid w:val="005F56D9"/>
    <w:rsid w:val="00604DF4"/>
    <w:rsid w:val="006156A6"/>
    <w:rsid w:val="00621CF2"/>
    <w:rsid w:val="00626A29"/>
    <w:rsid w:val="00632032"/>
    <w:rsid w:val="00641A51"/>
    <w:rsid w:val="00661714"/>
    <w:rsid w:val="00684CB4"/>
    <w:rsid w:val="006A33A4"/>
    <w:rsid w:val="006B22E3"/>
    <w:rsid w:val="006B66BB"/>
    <w:rsid w:val="006B6810"/>
    <w:rsid w:val="006B7A75"/>
    <w:rsid w:val="006F7907"/>
    <w:rsid w:val="007027D9"/>
    <w:rsid w:val="00705879"/>
    <w:rsid w:val="00734335"/>
    <w:rsid w:val="0074134F"/>
    <w:rsid w:val="00770924"/>
    <w:rsid w:val="0077529C"/>
    <w:rsid w:val="007B011B"/>
    <w:rsid w:val="007E0928"/>
    <w:rsid w:val="007E2295"/>
    <w:rsid w:val="00810262"/>
    <w:rsid w:val="00813698"/>
    <w:rsid w:val="00822111"/>
    <w:rsid w:val="0083071A"/>
    <w:rsid w:val="008325D2"/>
    <w:rsid w:val="00846CCB"/>
    <w:rsid w:val="00851C43"/>
    <w:rsid w:val="008639BE"/>
    <w:rsid w:val="00885EFF"/>
    <w:rsid w:val="00897097"/>
    <w:rsid w:val="008B2299"/>
    <w:rsid w:val="008E054E"/>
    <w:rsid w:val="008F60F9"/>
    <w:rsid w:val="009277F7"/>
    <w:rsid w:val="00947928"/>
    <w:rsid w:val="009509A3"/>
    <w:rsid w:val="00957F01"/>
    <w:rsid w:val="00965924"/>
    <w:rsid w:val="009760BE"/>
    <w:rsid w:val="00992406"/>
    <w:rsid w:val="009C7C21"/>
    <w:rsid w:val="009E5CFF"/>
    <w:rsid w:val="009F21F0"/>
    <w:rsid w:val="00A03DA9"/>
    <w:rsid w:val="00A20B4E"/>
    <w:rsid w:val="00A55F41"/>
    <w:rsid w:val="00A64786"/>
    <w:rsid w:val="00A90086"/>
    <w:rsid w:val="00AA6C19"/>
    <w:rsid w:val="00AB10F4"/>
    <w:rsid w:val="00AC0573"/>
    <w:rsid w:val="00AC52C7"/>
    <w:rsid w:val="00AE4CBC"/>
    <w:rsid w:val="00B021B0"/>
    <w:rsid w:val="00B42F20"/>
    <w:rsid w:val="00B54BE6"/>
    <w:rsid w:val="00B631C9"/>
    <w:rsid w:val="00B76F12"/>
    <w:rsid w:val="00B92EB8"/>
    <w:rsid w:val="00B94574"/>
    <w:rsid w:val="00B949B4"/>
    <w:rsid w:val="00B972C6"/>
    <w:rsid w:val="00BA1125"/>
    <w:rsid w:val="00BB1D9F"/>
    <w:rsid w:val="00BB69F4"/>
    <w:rsid w:val="00BC31D9"/>
    <w:rsid w:val="00BF1D5A"/>
    <w:rsid w:val="00C000FF"/>
    <w:rsid w:val="00C04919"/>
    <w:rsid w:val="00C07EF9"/>
    <w:rsid w:val="00C21C23"/>
    <w:rsid w:val="00C264BD"/>
    <w:rsid w:val="00C44637"/>
    <w:rsid w:val="00C44AAE"/>
    <w:rsid w:val="00C525E2"/>
    <w:rsid w:val="00C62717"/>
    <w:rsid w:val="00C66A5F"/>
    <w:rsid w:val="00C71E80"/>
    <w:rsid w:val="00C71EDF"/>
    <w:rsid w:val="00C75EC3"/>
    <w:rsid w:val="00C83ABC"/>
    <w:rsid w:val="00C87DA4"/>
    <w:rsid w:val="00CB2281"/>
    <w:rsid w:val="00CC63BD"/>
    <w:rsid w:val="00CD5369"/>
    <w:rsid w:val="00CF0EE5"/>
    <w:rsid w:val="00D00697"/>
    <w:rsid w:val="00D12414"/>
    <w:rsid w:val="00D12A29"/>
    <w:rsid w:val="00D1418C"/>
    <w:rsid w:val="00D403B5"/>
    <w:rsid w:val="00D456BD"/>
    <w:rsid w:val="00D508F9"/>
    <w:rsid w:val="00D8340F"/>
    <w:rsid w:val="00D83BBE"/>
    <w:rsid w:val="00D83F31"/>
    <w:rsid w:val="00D8459A"/>
    <w:rsid w:val="00D84826"/>
    <w:rsid w:val="00DA7191"/>
    <w:rsid w:val="00DC02F9"/>
    <w:rsid w:val="00DC3E77"/>
    <w:rsid w:val="00DD1646"/>
    <w:rsid w:val="00E10EE6"/>
    <w:rsid w:val="00E22368"/>
    <w:rsid w:val="00E410C3"/>
    <w:rsid w:val="00E51272"/>
    <w:rsid w:val="00E524AC"/>
    <w:rsid w:val="00E64D93"/>
    <w:rsid w:val="00E67A1C"/>
    <w:rsid w:val="00E80A96"/>
    <w:rsid w:val="00E81A6C"/>
    <w:rsid w:val="00EA4575"/>
    <w:rsid w:val="00EB7014"/>
    <w:rsid w:val="00EC22D0"/>
    <w:rsid w:val="00EC23C0"/>
    <w:rsid w:val="00EC6433"/>
    <w:rsid w:val="00F04307"/>
    <w:rsid w:val="00F12F1C"/>
    <w:rsid w:val="00F2069F"/>
    <w:rsid w:val="00F40476"/>
    <w:rsid w:val="00F42FDE"/>
    <w:rsid w:val="00F62433"/>
    <w:rsid w:val="00F83308"/>
    <w:rsid w:val="00F85808"/>
    <w:rsid w:val="00F921BB"/>
    <w:rsid w:val="00FC2C39"/>
    <w:rsid w:val="00FC4BDE"/>
    <w:rsid w:val="00FC6645"/>
    <w:rsid w:val="44A81DA5"/>
    <w:rsid w:val="538F4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="Heiti TC Light" w:eastAsia="Heiti TC Light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nhideWhenUsed/>
    <w:qFormat/>
    <w:uiPriority w:val="0"/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uiPriority w:val="99"/>
    <w:rPr>
      <w:sz w:val="20"/>
      <w:szCs w:val="20"/>
    </w:rPr>
  </w:style>
  <w:style w:type="character" w:customStyle="1" w:styleId="11">
    <w:name w:val="页脚 Char"/>
    <w:basedOn w:val="7"/>
    <w:link w:val="3"/>
    <w:uiPriority w:val="99"/>
    <w:rPr>
      <w:sz w:val="20"/>
      <w:szCs w:val="20"/>
    </w:rPr>
  </w:style>
  <w:style w:type="character" w:customStyle="1" w:styleId="12">
    <w:name w:val="批注框文本 Char"/>
    <w:basedOn w:val="7"/>
    <w:link w:val="2"/>
    <w:semiHidden/>
    <w:uiPriority w:val="99"/>
    <w:rPr>
      <w:rFonts w:ascii="Heiti TC Light" w:eastAsia="Heiti TC Light"/>
      <w:sz w:val="18"/>
      <w:szCs w:val="18"/>
    </w:rPr>
  </w:style>
  <w:style w:type="paragraph" w:styleId="13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6D647-327E-4162-98C8-52C89B9989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759</Characters>
  <Lines>6</Lines>
  <Paragraphs>1</Paragraphs>
  <TotalTime>39</TotalTime>
  <ScaleCrop>false</ScaleCrop>
  <LinksUpToDate>false</LinksUpToDate>
  <CharactersWithSpaces>890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2015-12-22T06:36:00Z</dcterms:created>
  <dc:creator>Ivana Chen</dc:creator>
  <cp:lastModifiedBy>Q - C</cp:lastModifiedBy>
  <cp:lastPrinted>2017-02-06T07:39:00Z</cp:lastPrinted>
  <dcterms:modified xsi:type="dcterms:W3CDTF">2019-12-03T00:40:21Z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